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40" w:rsidRDefault="00C75B40" w:rsidP="00C75B40">
      <w:pPr>
        <w:jc w:val="center"/>
        <w:rPr>
          <w:b/>
        </w:rPr>
      </w:pPr>
      <w:r>
        <w:rPr>
          <w:b/>
        </w:rPr>
        <w:t xml:space="preserve">PROGRAMMA </w:t>
      </w:r>
      <w:r w:rsidR="004A638F">
        <w:rPr>
          <w:b/>
        </w:rPr>
        <w:t>SVOLTO</w:t>
      </w:r>
    </w:p>
    <w:p w:rsidR="00C75B40" w:rsidRDefault="00C75B40" w:rsidP="00C75B40">
      <w:pPr>
        <w:jc w:val="center"/>
        <w:rPr>
          <w:b/>
        </w:rPr>
      </w:pPr>
    </w:p>
    <w:p w:rsidR="004A638F" w:rsidRDefault="004A638F" w:rsidP="00C75B40">
      <w:pPr>
        <w:jc w:val="center"/>
        <w:rPr>
          <w:b/>
        </w:rPr>
      </w:pPr>
    </w:p>
    <w:p w:rsidR="00C75B40" w:rsidRDefault="00765213" w:rsidP="004A638F">
      <w:pPr>
        <w:jc w:val="center"/>
        <w:rPr>
          <w:b/>
        </w:rPr>
      </w:pPr>
      <w:r>
        <w:rPr>
          <w:b/>
        </w:rPr>
        <w:t>INDIRIZZO: ITE</w:t>
      </w:r>
      <w:r w:rsidR="004A638F">
        <w:rPr>
          <w:b/>
        </w:rPr>
        <w:t xml:space="preserve">   </w:t>
      </w:r>
      <w:r>
        <w:rPr>
          <w:b/>
        </w:rPr>
        <w:t>CLASSE: 1B</w:t>
      </w:r>
    </w:p>
    <w:p w:rsidR="00C75B40" w:rsidRDefault="00C75B40" w:rsidP="00C75B40">
      <w:pPr>
        <w:jc w:val="center"/>
        <w:rPr>
          <w:b/>
        </w:rPr>
      </w:pPr>
    </w:p>
    <w:p w:rsidR="004A638F" w:rsidRDefault="004A638F" w:rsidP="00C75B40">
      <w:pPr>
        <w:jc w:val="center"/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DISCIPLINA: Lingua e letteratura italiana</w:t>
      </w:r>
    </w:p>
    <w:p w:rsidR="00C75B40" w:rsidRDefault="00C75B40" w:rsidP="00C75B40">
      <w:pPr>
        <w:rPr>
          <w:b/>
        </w:rPr>
      </w:pPr>
      <w:bookmarkStart w:id="0" w:name="_GoBack"/>
      <w:bookmarkEnd w:id="0"/>
    </w:p>
    <w:p w:rsidR="00C75B40" w:rsidRDefault="00C75B40" w:rsidP="00C75B40">
      <w:pPr>
        <w:rPr>
          <w:b/>
        </w:rPr>
      </w:pPr>
      <w:r>
        <w:rPr>
          <w:b/>
        </w:rPr>
        <w:t>DOCENTE: Antonio Sabia</w:t>
      </w:r>
    </w:p>
    <w:p w:rsidR="00C75B40" w:rsidRDefault="00C75B40" w:rsidP="004A638F">
      <w:pPr>
        <w:rPr>
          <w:b/>
        </w:rPr>
      </w:pPr>
    </w:p>
    <w:p w:rsidR="00C75B40" w:rsidRDefault="00C75B40" w:rsidP="00C75B40">
      <w:r>
        <w:rPr>
          <w:b/>
        </w:rPr>
        <w:t xml:space="preserve">Modulo I - Lingua italiana </w:t>
      </w:r>
    </w:p>
    <w:p w:rsidR="00C75B40" w:rsidRDefault="00C75B40" w:rsidP="00C75B40"/>
    <w:p w:rsidR="00C75B40" w:rsidRDefault="00C75B40" w:rsidP="00C75B40">
      <w:pPr>
        <w:pStyle w:val="Paragrafoelenco"/>
        <w:numPr>
          <w:ilvl w:val="0"/>
          <w:numId w:val="1"/>
        </w:numPr>
      </w:pPr>
      <w:r>
        <w:t xml:space="preserve">Le parti del discorso: 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nome: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Nomi composti, nomi derivati;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L’aggettivo;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verbo: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Forma attiva, passiva e riflessiva;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Tempi e modi verbali;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Il congiuntivo;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pronome.</w:t>
      </w:r>
    </w:p>
    <w:p w:rsidR="00C75B40" w:rsidRDefault="00C75B40" w:rsidP="00C75B40">
      <w:pPr>
        <w:numPr>
          <w:ilvl w:val="0"/>
          <w:numId w:val="1"/>
        </w:numPr>
      </w:pPr>
      <w:r>
        <w:t>Il testo scritto e la comunicazione orale: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riassun</w:t>
      </w:r>
      <w:r w:rsidR="004A638F">
        <w:t>to, la descrizione, la recensione</w:t>
      </w:r>
      <w:r>
        <w:t>, il tema.</w:t>
      </w:r>
    </w:p>
    <w:p w:rsidR="00C75B40" w:rsidRDefault="00C75B40" w:rsidP="00C75B40">
      <w:pPr>
        <w:numPr>
          <w:ilvl w:val="0"/>
          <w:numId w:val="1"/>
        </w:numPr>
      </w:pPr>
      <w:r>
        <w:t>Il lessico;</w:t>
      </w:r>
    </w:p>
    <w:p w:rsidR="00C75B40" w:rsidRDefault="00C75B40" w:rsidP="00C75B40">
      <w:pPr>
        <w:numPr>
          <w:ilvl w:val="0"/>
          <w:numId w:val="1"/>
        </w:numPr>
      </w:pPr>
      <w:r>
        <w:t>La sintassi e la frase semplice;</w:t>
      </w:r>
    </w:p>
    <w:p w:rsidR="00C75B40" w:rsidRDefault="00C75B40" w:rsidP="00C75B40"/>
    <w:p w:rsidR="00C75B40" w:rsidRDefault="00C75B40" w:rsidP="00C75B40">
      <w:pPr>
        <w:rPr>
          <w:b/>
        </w:rPr>
      </w:pPr>
      <w:r>
        <w:rPr>
          <w:b/>
        </w:rPr>
        <w:t>Modulo II – Narrativa</w:t>
      </w:r>
    </w:p>
    <w:p w:rsidR="00C75B40" w:rsidRDefault="00C75B40" w:rsidP="00C75B40"/>
    <w:p w:rsidR="00C75B40" w:rsidRDefault="00C75B40" w:rsidP="00C75B40">
      <w:pPr>
        <w:numPr>
          <w:ilvl w:val="0"/>
          <w:numId w:val="2"/>
        </w:numPr>
      </w:pPr>
      <w:r>
        <w:t>La struttura del testo narrativo:</w:t>
      </w:r>
    </w:p>
    <w:p w:rsidR="00C75B40" w:rsidRDefault="00C75B40" w:rsidP="00C75B40">
      <w:pPr>
        <w:numPr>
          <w:ilvl w:val="1"/>
          <w:numId w:val="2"/>
        </w:numPr>
      </w:pPr>
      <w:r>
        <w:t>I personaggi, il narratore, il tempo e il luogo;</w:t>
      </w:r>
    </w:p>
    <w:p w:rsidR="00C75B40" w:rsidRDefault="00C75B40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romanzo fantastico:</w:t>
      </w:r>
    </w:p>
    <w:p w:rsidR="00C75B40" w:rsidRDefault="00C75B40" w:rsidP="00C75B40">
      <w:pPr>
        <w:numPr>
          <w:ilvl w:val="1"/>
          <w:numId w:val="2"/>
        </w:numPr>
      </w:pPr>
      <w:r>
        <w:t>Differenze tra fantasy, horror e gotico;</w:t>
      </w:r>
    </w:p>
    <w:p w:rsidR="00C75B40" w:rsidRDefault="00C75B40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romanzo giallo:</w:t>
      </w:r>
    </w:p>
    <w:p w:rsidR="00C75B40" w:rsidRDefault="00C75B40" w:rsidP="00C75B40">
      <w:pPr>
        <w:numPr>
          <w:ilvl w:val="1"/>
          <w:numId w:val="2"/>
        </w:numPr>
      </w:pPr>
      <w:r>
        <w:t>Differenze tra giallo, noir e spy story;</w:t>
      </w:r>
    </w:p>
    <w:p w:rsidR="00C75B40" w:rsidRDefault="004A638F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La fiaba e la favola;</w:t>
      </w:r>
    </w:p>
    <w:p w:rsidR="004A638F" w:rsidRDefault="004A638F" w:rsidP="004A638F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mito e l’epica:</w:t>
      </w:r>
    </w:p>
    <w:p w:rsidR="004A638F" w:rsidRDefault="004A638F" w:rsidP="00C75B40">
      <w:pPr>
        <w:numPr>
          <w:ilvl w:val="1"/>
          <w:numId w:val="2"/>
        </w:numPr>
      </w:pPr>
      <w:r>
        <w:t>L’epica classica greca: l’Iliade e l’Odissea di Omero;</w:t>
      </w:r>
    </w:p>
    <w:p w:rsidR="004A638F" w:rsidRDefault="004A638F" w:rsidP="00C75B40">
      <w:pPr>
        <w:numPr>
          <w:ilvl w:val="1"/>
          <w:numId w:val="2"/>
        </w:numPr>
      </w:pPr>
      <w:r>
        <w:t>L’epica sumero-babilonese: Epopea di Gilgamesh;</w:t>
      </w:r>
    </w:p>
    <w:p w:rsidR="004A638F" w:rsidRDefault="004A638F" w:rsidP="00C75B40">
      <w:pPr>
        <w:numPr>
          <w:ilvl w:val="1"/>
          <w:numId w:val="2"/>
        </w:numPr>
      </w:pPr>
      <w:r>
        <w:t>L’epica romana: l’Eneide di Virgilio;</w:t>
      </w:r>
    </w:p>
    <w:p w:rsidR="004A638F" w:rsidRDefault="00C75B40" w:rsidP="004A638F">
      <w:pPr>
        <w:numPr>
          <w:ilvl w:val="1"/>
          <w:numId w:val="2"/>
        </w:numPr>
      </w:pPr>
      <w:r>
        <w:t>I miti classici interpretati attraverso l’astrologia e la storia dell’arte.</w:t>
      </w:r>
    </w:p>
    <w:p w:rsidR="004A638F" w:rsidRDefault="004A638F" w:rsidP="004A638F">
      <w:pPr>
        <w:numPr>
          <w:ilvl w:val="0"/>
          <w:numId w:val="2"/>
        </w:numPr>
      </w:pPr>
      <w:r>
        <w:t>Il cibo nella storia della letteratura;</w:t>
      </w:r>
    </w:p>
    <w:p w:rsidR="004A638F" w:rsidRDefault="004A638F" w:rsidP="004A638F">
      <w:pPr>
        <w:numPr>
          <w:ilvl w:val="0"/>
          <w:numId w:val="2"/>
        </w:numPr>
      </w:pPr>
      <w:r>
        <w:t>Lettura di un libro di narrativa scelto dagli alunni.</w:t>
      </w:r>
    </w:p>
    <w:p w:rsidR="00C75B40" w:rsidRDefault="00C75B40" w:rsidP="00C75B40">
      <w:pPr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Modulo III – Giornale</w:t>
      </w:r>
    </w:p>
    <w:p w:rsidR="00C75B40" w:rsidRDefault="00C75B40" w:rsidP="00C75B40"/>
    <w:p w:rsidR="00C75B40" w:rsidRDefault="00C75B40" w:rsidP="00C75B40">
      <w:pPr>
        <w:numPr>
          <w:ilvl w:val="0"/>
          <w:numId w:val="2"/>
        </w:numPr>
      </w:pPr>
      <w:r>
        <w:t>La struttura di un quotidiano;</w:t>
      </w:r>
    </w:p>
    <w:p w:rsidR="00C75B40" w:rsidRDefault="004A638F" w:rsidP="00C75B40">
      <w:pPr>
        <w:numPr>
          <w:ilvl w:val="0"/>
          <w:numId w:val="2"/>
        </w:numPr>
      </w:pPr>
      <w:r>
        <w:lastRenderedPageBreak/>
        <w:t>L’articolo di cronaca.</w:t>
      </w:r>
    </w:p>
    <w:p w:rsidR="00C75B40" w:rsidRDefault="00C75B40" w:rsidP="00C75B40">
      <w:pPr>
        <w:ind w:left="720"/>
      </w:pPr>
    </w:p>
    <w:p w:rsidR="00C75B40" w:rsidRDefault="00C75B40" w:rsidP="00C75B40"/>
    <w:p w:rsidR="004A638F" w:rsidRDefault="00C75B40" w:rsidP="004A638F">
      <w:pPr>
        <w:jc w:val="right"/>
      </w:pPr>
      <w:r>
        <w:t xml:space="preserve">                                                                                                                        Il docente</w:t>
      </w:r>
    </w:p>
    <w:p w:rsidR="001F235F" w:rsidRDefault="00C75B40" w:rsidP="004A638F">
      <w:pPr>
        <w:jc w:val="right"/>
      </w:pPr>
      <w:r>
        <w:t>Antonio Sabia</w:t>
      </w:r>
    </w:p>
    <w:sectPr w:rsidR="001F2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6839"/>
    <w:multiLevelType w:val="hybridMultilevel"/>
    <w:tmpl w:val="72A0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0DB8"/>
    <w:multiLevelType w:val="hybridMultilevel"/>
    <w:tmpl w:val="F66079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5A"/>
    <w:rsid w:val="0011135A"/>
    <w:rsid w:val="004A638F"/>
    <w:rsid w:val="0061302C"/>
    <w:rsid w:val="00765213"/>
    <w:rsid w:val="00C503CE"/>
    <w:rsid w:val="00C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DE5A-1E54-4590-974B-B4C96E1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2020-06-10T15:12:00Z</dcterms:created>
  <dcterms:modified xsi:type="dcterms:W3CDTF">2020-06-10T15:32:00Z</dcterms:modified>
</cp:coreProperties>
</file>